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E5DFD" w14:textId="77777777" w:rsidR="00C970F3" w:rsidRDefault="00C970F3" w:rsidP="003223B4">
      <w:pPr>
        <w:pStyle w:val="NoSpacing"/>
      </w:pPr>
    </w:p>
    <w:p w14:paraId="6E9898E3" w14:textId="77777777" w:rsidR="00C970F3" w:rsidRDefault="00C970F3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E1E78" w14:textId="77777777" w:rsidR="00C970F3" w:rsidRDefault="00C970F3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3D1E9" w14:textId="77777777" w:rsidR="00C970F3" w:rsidRDefault="00C970F3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8BC46" w14:textId="77777777" w:rsidR="006D6477" w:rsidRPr="00167696" w:rsidRDefault="00932735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696">
        <w:rPr>
          <w:rFonts w:ascii="Times New Roman" w:hAnsi="Times New Roman" w:cs="Times New Roman"/>
          <w:sz w:val="24"/>
          <w:szCs w:val="24"/>
        </w:rPr>
        <w:t>The soul of the black folks</w:t>
      </w:r>
    </w:p>
    <w:p w14:paraId="754BA118" w14:textId="77777777" w:rsidR="005B1FCB" w:rsidRPr="00167696" w:rsidRDefault="00932735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696">
        <w:rPr>
          <w:rFonts w:ascii="Times New Roman" w:hAnsi="Times New Roman" w:cs="Times New Roman"/>
          <w:sz w:val="24"/>
          <w:szCs w:val="24"/>
        </w:rPr>
        <w:t>Student's name.'</w:t>
      </w:r>
    </w:p>
    <w:p w14:paraId="7170037C" w14:textId="77777777" w:rsidR="005B1FCB" w:rsidRPr="00167696" w:rsidRDefault="00932735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696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7142B04B" w14:textId="77777777" w:rsidR="005B1FCB" w:rsidRPr="00167696" w:rsidRDefault="00932735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696">
        <w:rPr>
          <w:rFonts w:ascii="Times New Roman" w:hAnsi="Times New Roman" w:cs="Times New Roman"/>
          <w:sz w:val="24"/>
          <w:szCs w:val="24"/>
        </w:rPr>
        <w:t>Course name</w:t>
      </w:r>
    </w:p>
    <w:p w14:paraId="26721E04" w14:textId="77777777" w:rsidR="005B1FCB" w:rsidRPr="00167696" w:rsidRDefault="00932735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696">
        <w:rPr>
          <w:rFonts w:ascii="Times New Roman" w:hAnsi="Times New Roman" w:cs="Times New Roman"/>
          <w:sz w:val="24"/>
          <w:szCs w:val="24"/>
        </w:rPr>
        <w:t>Professor’s name</w:t>
      </w:r>
    </w:p>
    <w:p w14:paraId="02F6412B" w14:textId="77777777" w:rsidR="00C970F3" w:rsidRDefault="00932735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696">
        <w:rPr>
          <w:rFonts w:ascii="Times New Roman" w:hAnsi="Times New Roman" w:cs="Times New Roman"/>
          <w:sz w:val="24"/>
          <w:szCs w:val="24"/>
        </w:rPr>
        <w:t>Submission date</w:t>
      </w:r>
    </w:p>
    <w:p w14:paraId="3C2ECD90" w14:textId="77777777" w:rsidR="00C970F3" w:rsidRDefault="00932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90D6F8" w14:textId="77777777" w:rsidR="005B1FCB" w:rsidRPr="00167696" w:rsidRDefault="005B1FCB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3C7C7" w14:textId="77777777" w:rsidR="005B1FCB" w:rsidRPr="00167696" w:rsidRDefault="00932735" w:rsidP="0016769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696">
        <w:rPr>
          <w:rFonts w:ascii="Times New Roman" w:hAnsi="Times New Roman" w:cs="Times New Roman"/>
          <w:b/>
          <w:sz w:val="24"/>
          <w:szCs w:val="24"/>
        </w:rPr>
        <w:t>The Soul of the Black Folks (Chapters 15-18)</w:t>
      </w:r>
    </w:p>
    <w:p w14:paraId="2D63F569" w14:textId="334F24BF" w:rsidR="005B1FCB" w:rsidRPr="00167696" w:rsidRDefault="00932735" w:rsidP="00C970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7696">
        <w:rPr>
          <w:rFonts w:ascii="Times New Roman" w:hAnsi="Times New Roman" w:cs="Times New Roman"/>
          <w:sz w:val="24"/>
          <w:szCs w:val="24"/>
        </w:rPr>
        <w:t xml:space="preserve">The souls of the black folks </w:t>
      </w:r>
      <w:proofErr w:type="gramStart"/>
      <w:r w:rsidRPr="0016769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167696">
        <w:rPr>
          <w:rFonts w:ascii="Times New Roman" w:hAnsi="Times New Roman" w:cs="Times New Roman"/>
          <w:sz w:val="24"/>
          <w:szCs w:val="24"/>
        </w:rPr>
        <w:t xml:space="preserve"> a very significant and fundamental work in </w:t>
      </w:r>
      <w:r w:rsidRPr="00167696">
        <w:rPr>
          <w:rFonts w:ascii="Times New Roman" w:hAnsi="Times New Roman" w:cs="Times New Roman"/>
          <w:sz w:val="24"/>
          <w:szCs w:val="24"/>
        </w:rPr>
        <w:t>American literature. In this piece of writing, especially in these chapters</w:t>
      </w:r>
      <w:r w:rsidR="00C970F3">
        <w:rPr>
          <w:rFonts w:ascii="Times New Roman" w:hAnsi="Times New Roman" w:cs="Times New Roman"/>
          <w:sz w:val="24"/>
          <w:szCs w:val="24"/>
        </w:rPr>
        <w:t xml:space="preserve"> (</w:t>
      </w:r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 </w:t>
      </w:r>
      <w:proofErr w:type="spellStart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</w:t>
      </w:r>
      <w:proofErr w:type="spellEnd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1903)</w:t>
      </w:r>
      <w:r w:rsidR="00C970F3" w:rsidRPr="00167696">
        <w:rPr>
          <w:rFonts w:ascii="Times New Roman" w:hAnsi="Times New Roman" w:cs="Times New Roman"/>
          <w:sz w:val="24"/>
          <w:szCs w:val="24"/>
        </w:rPr>
        <w:t>.</w:t>
      </w:r>
      <w:r w:rsidRPr="00167696">
        <w:rPr>
          <w:rFonts w:ascii="Times New Roman" w:hAnsi="Times New Roman" w:cs="Times New Roman"/>
          <w:sz w:val="24"/>
          <w:szCs w:val="24"/>
        </w:rPr>
        <w:t xml:space="preserve">, Du </w:t>
      </w:r>
      <w:proofErr w:type="spellStart"/>
      <w:r w:rsidRPr="00167696">
        <w:rPr>
          <w:rFonts w:ascii="Times New Roman" w:hAnsi="Times New Roman" w:cs="Times New Roman"/>
          <w:sz w:val="24"/>
          <w:szCs w:val="24"/>
        </w:rPr>
        <w:t>Bois</w:t>
      </w:r>
      <w:proofErr w:type="spellEnd"/>
      <w:r w:rsidRPr="00167696">
        <w:rPr>
          <w:rFonts w:ascii="Times New Roman" w:hAnsi="Times New Roman" w:cs="Times New Roman"/>
          <w:sz w:val="24"/>
          <w:szCs w:val="24"/>
        </w:rPr>
        <w:t xml:space="preserve"> proposes the significant problem that will arise as a result of the color line. Besides, the souls of the black folks provide an assessment of the p</w:t>
      </w:r>
      <w:r w:rsidRPr="00167696">
        <w:rPr>
          <w:rFonts w:ascii="Times New Roman" w:hAnsi="Times New Roman" w:cs="Times New Roman"/>
          <w:sz w:val="24"/>
          <w:szCs w:val="24"/>
        </w:rPr>
        <w:t xml:space="preserve">rogress of the race and the barriers hindering that </w:t>
      </w:r>
      <w:proofErr w:type="gramStart"/>
      <w:r w:rsidRPr="00167696">
        <w:rPr>
          <w:rFonts w:ascii="Times New Roman" w:hAnsi="Times New Roman" w:cs="Times New Roman"/>
          <w:sz w:val="24"/>
          <w:szCs w:val="24"/>
        </w:rPr>
        <w:t>progress</w:t>
      </w:r>
      <w:r w:rsidR="00C970F3">
        <w:rPr>
          <w:rFonts w:ascii="Times New Roman" w:hAnsi="Times New Roman" w:cs="Times New Roman"/>
          <w:sz w:val="24"/>
          <w:szCs w:val="24"/>
        </w:rPr>
        <w:t xml:space="preserve"> </w:t>
      </w:r>
      <w:r w:rsidRPr="001676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7696">
        <w:rPr>
          <w:rFonts w:ascii="Times New Roman" w:hAnsi="Times New Roman" w:cs="Times New Roman"/>
          <w:sz w:val="24"/>
          <w:szCs w:val="24"/>
        </w:rPr>
        <w:t xml:space="preserve"> Besides, in this story of the race problem and discrimination as per color line, the souls of the black folks provide the future for the progress as nations enter the twenti</w:t>
      </w:r>
      <w:r w:rsidRPr="00167696">
        <w:rPr>
          <w:rFonts w:ascii="Times New Roman" w:hAnsi="Times New Roman" w:cs="Times New Roman"/>
          <w:sz w:val="24"/>
          <w:szCs w:val="24"/>
        </w:rPr>
        <w:t>eth centuries</w:t>
      </w:r>
      <w:r w:rsidR="00C970F3">
        <w:rPr>
          <w:rFonts w:ascii="Times New Roman" w:hAnsi="Times New Roman" w:cs="Times New Roman"/>
          <w:sz w:val="24"/>
          <w:szCs w:val="24"/>
        </w:rPr>
        <w:t xml:space="preserve"> (</w:t>
      </w:r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 </w:t>
      </w:r>
      <w:proofErr w:type="spellStart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</w:t>
      </w:r>
      <w:proofErr w:type="spellEnd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1903)</w:t>
      </w:r>
      <w:r w:rsidRPr="00167696">
        <w:rPr>
          <w:rFonts w:ascii="Times New Roman" w:hAnsi="Times New Roman" w:cs="Times New Roman"/>
          <w:sz w:val="24"/>
          <w:szCs w:val="24"/>
        </w:rPr>
        <w:t xml:space="preserve">. </w:t>
      </w:r>
      <w:r w:rsidR="00656495" w:rsidRPr="00167696">
        <w:rPr>
          <w:rFonts w:ascii="Times New Roman" w:hAnsi="Times New Roman" w:cs="Times New Roman"/>
          <w:sz w:val="24"/>
          <w:szCs w:val="24"/>
        </w:rPr>
        <w:t>Majorly in chapter 15 of the souls of the black folks, Du Bios concentrates on the impacts of the race on individuals at large</w:t>
      </w:r>
      <w:r w:rsidR="00C970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Rabaka</w:t>
      </w:r>
      <w:proofErr w:type="spellEnd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2006)</w:t>
      </w:r>
      <w:r w:rsidR="00656495" w:rsidRPr="00167696">
        <w:rPr>
          <w:rFonts w:ascii="Times New Roman" w:hAnsi="Times New Roman" w:cs="Times New Roman"/>
          <w:sz w:val="24"/>
          <w:szCs w:val="24"/>
        </w:rPr>
        <w:t xml:space="preserve">. For instance, </w:t>
      </w:r>
      <w:proofErr w:type="gramStart"/>
      <w:r w:rsidR="00656495" w:rsidRPr="0016769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656495" w:rsidRPr="00167696">
        <w:rPr>
          <w:rFonts w:ascii="Times New Roman" w:hAnsi="Times New Roman" w:cs="Times New Roman"/>
          <w:sz w:val="24"/>
          <w:szCs w:val="24"/>
        </w:rPr>
        <w:t xml:space="preserve"> chapter 15, it is discussed that racism was when paying rents and housing</w:t>
      </w:r>
      <w:r w:rsidR="00C970F3">
        <w:rPr>
          <w:rFonts w:ascii="Times New Roman" w:hAnsi="Times New Roman" w:cs="Times New Roman"/>
          <w:sz w:val="24"/>
          <w:szCs w:val="24"/>
        </w:rPr>
        <w:t xml:space="preserve"> (</w:t>
      </w:r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 </w:t>
      </w:r>
      <w:proofErr w:type="spellStart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</w:t>
      </w:r>
      <w:proofErr w:type="spellEnd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1903)</w:t>
      </w:r>
      <w:r w:rsidR="00656495" w:rsidRPr="00167696">
        <w:rPr>
          <w:rFonts w:ascii="Times New Roman" w:hAnsi="Times New Roman" w:cs="Times New Roman"/>
          <w:sz w:val="24"/>
          <w:szCs w:val="24"/>
        </w:rPr>
        <w:t xml:space="preserve">. The black people were exceptionally looked down upon in renting as they lived in poor </w:t>
      </w:r>
      <w:proofErr w:type="gramStart"/>
      <w:r w:rsidR="00656495" w:rsidRPr="00167696">
        <w:rPr>
          <w:rFonts w:ascii="Times New Roman" w:hAnsi="Times New Roman" w:cs="Times New Roman"/>
          <w:sz w:val="24"/>
          <w:szCs w:val="24"/>
        </w:rPr>
        <w:t>houses</w:t>
      </w:r>
      <w:r w:rsidR="00C970F3">
        <w:rPr>
          <w:rFonts w:ascii="Times New Roman" w:hAnsi="Times New Roman" w:cs="Times New Roman"/>
          <w:sz w:val="24"/>
          <w:szCs w:val="24"/>
        </w:rPr>
        <w:t xml:space="preserve"> </w:t>
      </w:r>
      <w:r w:rsidR="00656495" w:rsidRPr="001676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56495" w:rsidRPr="00167696">
        <w:rPr>
          <w:rFonts w:ascii="Times New Roman" w:hAnsi="Times New Roman" w:cs="Times New Roman"/>
          <w:sz w:val="24"/>
          <w:szCs w:val="24"/>
        </w:rPr>
        <w:t xml:space="preserve"> Besides, socials classes were determined by the house quality that one lives in. For instance, if one lived in a good house, he was ranked in the top social class</w:t>
      </w:r>
      <w:r w:rsidR="00C970F3">
        <w:rPr>
          <w:rFonts w:ascii="Times New Roman" w:hAnsi="Times New Roman" w:cs="Times New Roman"/>
          <w:sz w:val="24"/>
          <w:szCs w:val="24"/>
        </w:rPr>
        <w:t xml:space="preserve"> (</w:t>
      </w:r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 </w:t>
      </w:r>
      <w:proofErr w:type="spellStart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</w:t>
      </w:r>
      <w:proofErr w:type="spellEnd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1903)</w:t>
      </w:r>
      <w:r w:rsidR="00656495" w:rsidRPr="00167696">
        <w:rPr>
          <w:rFonts w:ascii="Times New Roman" w:hAnsi="Times New Roman" w:cs="Times New Roman"/>
          <w:sz w:val="24"/>
          <w:szCs w:val="24"/>
        </w:rPr>
        <w:t xml:space="preserve">. Most of the time, the back </w:t>
      </w:r>
      <w:r w:rsidR="005A0AEF" w:rsidRPr="00167696">
        <w:rPr>
          <w:rFonts w:ascii="Times New Roman" w:hAnsi="Times New Roman" w:cs="Times New Roman"/>
          <w:sz w:val="24"/>
          <w:szCs w:val="24"/>
        </w:rPr>
        <w:t>American</w:t>
      </w:r>
      <w:r w:rsidR="00656495" w:rsidRPr="00167696">
        <w:rPr>
          <w:rFonts w:ascii="Times New Roman" w:hAnsi="Times New Roman" w:cs="Times New Roman"/>
          <w:sz w:val="24"/>
          <w:szCs w:val="24"/>
        </w:rPr>
        <w:t xml:space="preserve"> people were not considered so important, and when it came to social classes, </w:t>
      </w:r>
      <w:r w:rsidR="005A0AEF" w:rsidRPr="00167696">
        <w:rPr>
          <w:rFonts w:ascii="Times New Roman" w:hAnsi="Times New Roman" w:cs="Times New Roman"/>
          <w:sz w:val="24"/>
          <w:szCs w:val="24"/>
        </w:rPr>
        <w:t>they</w:t>
      </w:r>
      <w:r w:rsidR="00656495" w:rsidRPr="00167696">
        <w:rPr>
          <w:rFonts w:ascii="Times New Roman" w:hAnsi="Times New Roman" w:cs="Times New Roman"/>
          <w:sz w:val="24"/>
          <w:szCs w:val="24"/>
        </w:rPr>
        <w:t xml:space="preserve"> were in the line of low social levels as they lived in poor rentals and houses</w:t>
      </w:r>
      <w:r w:rsidR="00C970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Rabaka</w:t>
      </w:r>
      <w:proofErr w:type="spellEnd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2006)</w:t>
      </w:r>
      <w:r w:rsidR="00656495" w:rsidRPr="00167696">
        <w:rPr>
          <w:rFonts w:ascii="Times New Roman" w:hAnsi="Times New Roman" w:cs="Times New Roman"/>
          <w:sz w:val="24"/>
          <w:szCs w:val="24"/>
        </w:rPr>
        <w:t>.</w:t>
      </w:r>
    </w:p>
    <w:p w14:paraId="6ECA87FF" w14:textId="38F57397" w:rsidR="005B1FCB" w:rsidRPr="00167696" w:rsidRDefault="00932735" w:rsidP="00C970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7696">
        <w:rPr>
          <w:rFonts w:ascii="Times New Roman" w:hAnsi="Times New Roman" w:cs="Times New Roman"/>
          <w:sz w:val="24"/>
          <w:szCs w:val="24"/>
        </w:rPr>
        <w:t>Moreover, racism continued to spread its roots to the intermarriage aspect</w:t>
      </w:r>
      <w:proofErr w:type="gramStart"/>
      <w:r w:rsidR="00C970F3">
        <w:rPr>
          <w:rFonts w:ascii="Times New Roman" w:hAnsi="Times New Roman" w:cs="Times New Roman"/>
          <w:sz w:val="24"/>
          <w:szCs w:val="24"/>
        </w:rPr>
        <w:t xml:space="preserve"> </w:t>
      </w:r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1676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7696">
        <w:rPr>
          <w:rFonts w:ascii="Times New Roman" w:hAnsi="Times New Roman" w:cs="Times New Roman"/>
          <w:sz w:val="24"/>
          <w:szCs w:val="24"/>
        </w:rPr>
        <w:t xml:space="preserve"> It was not considered fit for the blacks to intermarry with other people</w:t>
      </w:r>
      <w:r w:rsidR="00C970F3">
        <w:rPr>
          <w:rFonts w:ascii="Times New Roman" w:hAnsi="Times New Roman" w:cs="Times New Roman"/>
          <w:sz w:val="24"/>
          <w:szCs w:val="24"/>
        </w:rPr>
        <w:t xml:space="preserve"> (</w:t>
      </w:r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 </w:t>
      </w:r>
      <w:proofErr w:type="spellStart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</w:t>
      </w:r>
      <w:proofErr w:type="spellEnd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1903)</w:t>
      </w:r>
      <w:r w:rsidRPr="00167696">
        <w:rPr>
          <w:rFonts w:ascii="Times New Roman" w:hAnsi="Times New Roman" w:cs="Times New Roman"/>
          <w:sz w:val="24"/>
          <w:szCs w:val="24"/>
        </w:rPr>
        <w:t>.</w:t>
      </w:r>
      <w:r w:rsidRPr="00167696">
        <w:rPr>
          <w:rFonts w:ascii="Times New Roman" w:hAnsi="Times New Roman" w:cs="Times New Roman"/>
          <w:sz w:val="24"/>
          <w:szCs w:val="24"/>
        </w:rPr>
        <w:t xml:space="preserve"> They were regarded as not ordinary people, and therefore when other people exercised unrestricted intermarriage, the black soul did not access this. In this chapter, Du Bios offered a historical example of the black region and </w:t>
      </w:r>
      <w:proofErr w:type="gramStart"/>
      <w:r w:rsidRPr="00167696">
        <w:rPr>
          <w:rFonts w:ascii="Times New Roman" w:hAnsi="Times New Roman" w:cs="Times New Roman"/>
          <w:sz w:val="24"/>
          <w:szCs w:val="24"/>
        </w:rPr>
        <w:t>culture</w:t>
      </w:r>
      <w:r w:rsidR="00C970F3">
        <w:rPr>
          <w:rFonts w:ascii="Times New Roman" w:hAnsi="Times New Roman" w:cs="Times New Roman"/>
          <w:sz w:val="24"/>
          <w:szCs w:val="24"/>
        </w:rPr>
        <w:t xml:space="preserve"> </w:t>
      </w:r>
      <w:r w:rsidRPr="001676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7696">
        <w:rPr>
          <w:rFonts w:ascii="Times New Roman" w:hAnsi="Times New Roman" w:cs="Times New Roman"/>
          <w:sz w:val="24"/>
          <w:szCs w:val="24"/>
        </w:rPr>
        <w:t xml:space="preserve"> The concept of double consciousness from the souls of the black folks has been influential to other scholars. At</w:t>
      </w:r>
      <w:r w:rsidR="00C970F3">
        <w:rPr>
          <w:rFonts w:ascii="Times New Roman" w:hAnsi="Times New Roman" w:cs="Times New Roman"/>
          <w:sz w:val="24"/>
          <w:szCs w:val="24"/>
        </w:rPr>
        <w:t xml:space="preserve"> but not least (</w:t>
      </w:r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 </w:t>
      </w:r>
      <w:proofErr w:type="spellStart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</w:t>
      </w:r>
      <w:proofErr w:type="spellEnd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1903)</w:t>
      </w:r>
      <w:r w:rsidR="00C970F3">
        <w:rPr>
          <w:rFonts w:ascii="Times New Roman" w:hAnsi="Times New Roman" w:cs="Times New Roman"/>
          <w:sz w:val="24"/>
          <w:szCs w:val="24"/>
        </w:rPr>
        <w:t xml:space="preserve"> t</w:t>
      </w:r>
      <w:r w:rsidRPr="00167696">
        <w:rPr>
          <w:rFonts w:ascii="Times New Roman" w:hAnsi="Times New Roman" w:cs="Times New Roman"/>
          <w:sz w:val="24"/>
          <w:szCs w:val="24"/>
        </w:rPr>
        <w:t xml:space="preserve">he chapters sums up that the problem of racism and color line will affect and act as barriers, </w:t>
      </w:r>
      <w:r w:rsidRPr="00167696">
        <w:rPr>
          <w:rFonts w:ascii="Times New Roman" w:hAnsi="Times New Roman" w:cs="Times New Roman"/>
          <w:sz w:val="24"/>
          <w:szCs w:val="24"/>
        </w:rPr>
        <w:lastRenderedPageBreak/>
        <w:t>especiall</w:t>
      </w:r>
      <w:r w:rsidRPr="00167696">
        <w:rPr>
          <w:rFonts w:ascii="Times New Roman" w:hAnsi="Times New Roman" w:cs="Times New Roman"/>
          <w:sz w:val="24"/>
          <w:szCs w:val="24"/>
        </w:rPr>
        <w:t>y to the black man in many areas that he cannot trade with others freely, intermarry with other tribes due to skin color difference and many other dealings</w:t>
      </w:r>
      <w:r w:rsidR="00C970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Rabaka</w:t>
      </w:r>
      <w:proofErr w:type="spellEnd"/>
      <w:r w:rsidR="00C970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2006)</w:t>
      </w:r>
      <w:r w:rsidRPr="00167696">
        <w:rPr>
          <w:rFonts w:ascii="Times New Roman" w:hAnsi="Times New Roman" w:cs="Times New Roman"/>
          <w:sz w:val="24"/>
          <w:szCs w:val="24"/>
        </w:rPr>
        <w:t xml:space="preserve">. </w:t>
      </w:r>
      <w:r w:rsidR="00167696" w:rsidRPr="00167696">
        <w:rPr>
          <w:rFonts w:ascii="Times New Roman" w:hAnsi="Times New Roman" w:cs="Times New Roman"/>
          <w:sz w:val="24"/>
          <w:szCs w:val="24"/>
        </w:rPr>
        <w:t xml:space="preserve">A good example is provided where a story of a black man named Alexander </w:t>
      </w:r>
      <w:proofErr w:type="spellStart"/>
      <w:r w:rsidR="00167696" w:rsidRPr="00167696">
        <w:rPr>
          <w:rFonts w:ascii="Times New Roman" w:hAnsi="Times New Roman" w:cs="Times New Roman"/>
          <w:sz w:val="24"/>
          <w:szCs w:val="24"/>
        </w:rPr>
        <w:t>Crummel</w:t>
      </w:r>
      <w:proofErr w:type="spellEnd"/>
      <w:r w:rsidR="00167696" w:rsidRPr="00167696">
        <w:rPr>
          <w:rFonts w:ascii="Times New Roman" w:hAnsi="Times New Roman" w:cs="Times New Roman"/>
          <w:sz w:val="24"/>
          <w:szCs w:val="24"/>
        </w:rPr>
        <w:t xml:space="preserve"> struggles to become a great priest, but he could not manage due to his culture and the fact that he is a black man</w:t>
      </w:r>
      <w:r w:rsidR="00167696">
        <w:rPr>
          <w:rFonts w:ascii="Times New Roman" w:hAnsi="Times New Roman" w:cs="Times New Roman"/>
          <w:sz w:val="24"/>
          <w:szCs w:val="24"/>
        </w:rPr>
        <w:t xml:space="preserve"> (</w:t>
      </w:r>
      <w:r w:rsid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 </w:t>
      </w:r>
      <w:proofErr w:type="spellStart"/>
      <w:r w:rsid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</w:t>
      </w:r>
      <w:proofErr w:type="spellEnd"/>
      <w:r w:rsid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1903)</w:t>
      </w:r>
      <w:r w:rsidR="00167696" w:rsidRPr="00167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67696" w:rsidRPr="00167696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="00167696" w:rsidRPr="00167696">
        <w:rPr>
          <w:rFonts w:ascii="Times New Roman" w:hAnsi="Times New Roman" w:cs="Times New Roman"/>
          <w:sz w:val="24"/>
          <w:szCs w:val="24"/>
        </w:rPr>
        <w:t xml:space="preserve"> and generally, Du Bios wanted to show how skin color and racism will affect people, especially in the twentieth centuries as discussed in the above chapters.</w:t>
      </w:r>
    </w:p>
    <w:p w14:paraId="6AD02D15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E6AC0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225C8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06849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D9176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226A5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16C6C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934F7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1B762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4E14C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41162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B8357" w14:textId="77777777" w:rsidR="00C970F3" w:rsidRDefault="00C970F3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A76EC" w14:textId="77777777" w:rsidR="00167696" w:rsidRPr="00167696" w:rsidRDefault="00932735" w:rsidP="00167696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696">
        <w:rPr>
          <w:rFonts w:ascii="Times New Roman" w:hAnsi="Times New Roman" w:cs="Times New Roman"/>
          <w:b/>
          <w:sz w:val="24"/>
          <w:szCs w:val="24"/>
        </w:rPr>
        <w:t>List of references</w:t>
      </w:r>
    </w:p>
    <w:p w14:paraId="66611F2A" w14:textId="77777777" w:rsidR="00167696" w:rsidRPr="00167696" w:rsidRDefault="00932735" w:rsidP="0016769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Du </w:t>
      </w:r>
      <w:proofErr w:type="spellStart"/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</w:t>
      </w:r>
      <w:proofErr w:type="spellEnd"/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W. (1903). The Souls of Black Folks. Of Our Spiritual Strivings. </w:t>
      </w:r>
      <w:r w:rsidRPr="001676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Chicago: AC McClurg and Co</w:t>
      </w:r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6F56985" w14:textId="77777777" w:rsidR="00167696" w:rsidRPr="00167696" w:rsidRDefault="00932735" w:rsidP="0016769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Rabaka</w:t>
      </w:r>
      <w:proofErr w:type="spellEnd"/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(2006). The souls of Black radical folk: WEB Du </w:t>
      </w:r>
      <w:proofErr w:type="spellStart"/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Bois</w:t>
      </w:r>
      <w:proofErr w:type="spellEnd"/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critical social theory, and the state of Africana studies. </w:t>
      </w:r>
      <w:r w:rsidRPr="001676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Black Studies</w:t>
      </w:r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676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167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732-763.</w:t>
      </w:r>
    </w:p>
    <w:p w14:paraId="2120561F" w14:textId="77777777" w:rsidR="005B1FCB" w:rsidRPr="00167696" w:rsidRDefault="005B1FCB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94B2D5" w14:textId="77777777" w:rsidR="005B1FCB" w:rsidRPr="00167696" w:rsidRDefault="005B1FCB" w:rsidP="001676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1FCB" w:rsidRPr="00167696" w:rsidSect="00C970F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08851" w14:textId="77777777" w:rsidR="00932735" w:rsidRDefault="00932735">
      <w:pPr>
        <w:spacing w:after="0" w:line="240" w:lineRule="auto"/>
      </w:pPr>
      <w:r>
        <w:separator/>
      </w:r>
    </w:p>
  </w:endnote>
  <w:endnote w:type="continuationSeparator" w:id="0">
    <w:p w14:paraId="1D4EC316" w14:textId="77777777" w:rsidR="00932735" w:rsidRDefault="0093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72462" w14:textId="77777777" w:rsidR="00932735" w:rsidRDefault="00932735">
      <w:pPr>
        <w:spacing w:after="0" w:line="240" w:lineRule="auto"/>
      </w:pPr>
      <w:r>
        <w:separator/>
      </w:r>
    </w:p>
  </w:footnote>
  <w:footnote w:type="continuationSeparator" w:id="0">
    <w:p w14:paraId="0F5755BD" w14:textId="77777777" w:rsidR="00932735" w:rsidRDefault="0093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E7E1E" w14:textId="77777777" w:rsidR="00C970F3" w:rsidRPr="00C970F3" w:rsidRDefault="0093273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970F3">
      <w:rPr>
        <w:rFonts w:ascii="Times New Roman" w:hAnsi="Times New Roman" w:cs="Times New Roman"/>
        <w:sz w:val="24"/>
        <w:szCs w:val="24"/>
      </w:rPr>
      <w:t>THE SOUL OF THE BLACK FOLKS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</w:t>
    </w:r>
    <w:r w:rsidRPr="00C970F3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9178602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970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70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70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70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1892808" w14:textId="77777777" w:rsidR="00C970F3" w:rsidRDefault="00C97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D82B5" w14:textId="77777777" w:rsidR="00C970F3" w:rsidRPr="00C970F3" w:rsidRDefault="0093273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970F3">
      <w:rPr>
        <w:rFonts w:ascii="Times New Roman" w:hAnsi="Times New Roman" w:cs="Times New Roman"/>
        <w:sz w:val="24"/>
        <w:szCs w:val="24"/>
      </w:rPr>
      <w:t xml:space="preserve">Running head:  THE SOUL OF THE BLACK FOLKS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Pr="00C970F3">
      <w:rPr>
        <w:rFonts w:ascii="Times New Roman" w:hAnsi="Times New Roman" w:cs="Times New Roman"/>
        <w:sz w:val="24"/>
        <w:szCs w:val="24"/>
      </w:rPr>
      <w:t xml:space="preserve">  </w:t>
    </w:r>
    <w:sdt>
      <w:sdtPr>
        <w:rPr>
          <w:rFonts w:ascii="Times New Roman" w:hAnsi="Times New Roman" w:cs="Times New Roman"/>
          <w:sz w:val="24"/>
          <w:szCs w:val="24"/>
        </w:rPr>
        <w:id w:val="13086663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970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70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70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70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89C5670" w14:textId="77777777" w:rsidR="00C970F3" w:rsidRDefault="00C97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CB"/>
    <w:rsid w:val="00167696"/>
    <w:rsid w:val="002E3B12"/>
    <w:rsid w:val="003223B4"/>
    <w:rsid w:val="003230F6"/>
    <w:rsid w:val="005A0AEF"/>
    <w:rsid w:val="005B1FCB"/>
    <w:rsid w:val="00656495"/>
    <w:rsid w:val="006D6477"/>
    <w:rsid w:val="00932735"/>
    <w:rsid w:val="00C9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C861"/>
  <w15:chartTrackingRefBased/>
  <w15:docId w15:val="{BB095A1E-0967-43C2-B49E-F6178BA2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0F3"/>
  </w:style>
  <w:style w:type="paragraph" w:styleId="Footer">
    <w:name w:val="footer"/>
    <w:basedOn w:val="Normal"/>
    <w:link w:val="FooterChar"/>
    <w:uiPriority w:val="99"/>
    <w:unhideWhenUsed/>
    <w:rsid w:val="00C97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0F3"/>
  </w:style>
  <w:style w:type="paragraph" w:styleId="NoSpacing">
    <w:name w:val="No Spacing"/>
    <w:uiPriority w:val="1"/>
    <w:qFormat/>
    <w:rsid w:val="00322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2021-05-11T03:21:00Z</dcterms:created>
  <dcterms:modified xsi:type="dcterms:W3CDTF">2021-05-11T03:21:00Z</dcterms:modified>
</cp:coreProperties>
</file>